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B7F" w:rsidRPr="00B4208E" w:rsidRDefault="0070556E" w:rsidP="00B4208E">
      <w:pPr>
        <w:jc w:val="both"/>
        <w:rPr>
          <w:sz w:val="28"/>
          <w:szCs w:val="28"/>
        </w:rPr>
      </w:pPr>
      <w:r w:rsidRPr="00B4208E">
        <w:rPr>
          <w:sz w:val="28"/>
          <w:szCs w:val="28"/>
        </w:rPr>
        <w:t>Ш</w:t>
      </w:r>
      <w:r w:rsidR="00232B7F" w:rsidRPr="00B4208E">
        <w:rPr>
          <w:sz w:val="28"/>
          <w:szCs w:val="28"/>
        </w:rPr>
        <w:t>кола с 2005 года является базовой</w:t>
      </w:r>
      <w:proofErr w:type="gramStart"/>
      <w:r w:rsidR="00232B7F" w:rsidRPr="00B4208E">
        <w:rPr>
          <w:sz w:val="28"/>
          <w:szCs w:val="28"/>
        </w:rPr>
        <w:t xml:space="preserve"> .</w:t>
      </w:r>
      <w:proofErr w:type="gramEnd"/>
      <w:r w:rsidR="00232B7F" w:rsidRPr="00B4208E">
        <w:rPr>
          <w:sz w:val="28"/>
          <w:szCs w:val="28"/>
        </w:rPr>
        <w:t xml:space="preserve"> С 01.09.11года школа имеет 2 филиала: филиалами являются «</w:t>
      </w:r>
      <w:proofErr w:type="spellStart"/>
      <w:r w:rsidR="00232B7F" w:rsidRPr="00B4208E">
        <w:rPr>
          <w:sz w:val="28"/>
          <w:szCs w:val="28"/>
        </w:rPr>
        <w:t>Урсаевская</w:t>
      </w:r>
      <w:proofErr w:type="spellEnd"/>
      <w:r w:rsidR="00232B7F" w:rsidRPr="00B4208E">
        <w:rPr>
          <w:sz w:val="28"/>
          <w:szCs w:val="28"/>
        </w:rPr>
        <w:t xml:space="preserve"> основная общеобразовательная школа»и «</w:t>
      </w:r>
      <w:proofErr w:type="spellStart"/>
      <w:r w:rsidR="00232B7F" w:rsidRPr="00B4208E">
        <w:rPr>
          <w:sz w:val="28"/>
          <w:szCs w:val="28"/>
        </w:rPr>
        <w:t>Старобусерякская</w:t>
      </w:r>
      <w:proofErr w:type="spellEnd"/>
      <w:r w:rsidR="00232B7F" w:rsidRPr="00B4208E">
        <w:rPr>
          <w:sz w:val="28"/>
          <w:szCs w:val="28"/>
        </w:rPr>
        <w:t xml:space="preserve">  начальная общеобразо</w:t>
      </w:r>
      <w:r w:rsidRPr="00B4208E">
        <w:rPr>
          <w:sz w:val="28"/>
          <w:szCs w:val="28"/>
        </w:rPr>
        <w:t>вательная школа».  В этом году у нас в школе будет обучаться 76 учащихся</w:t>
      </w:r>
      <w:proofErr w:type="gramStart"/>
      <w:r w:rsidR="00232B7F" w:rsidRPr="00B4208E">
        <w:rPr>
          <w:sz w:val="28"/>
          <w:szCs w:val="28"/>
        </w:rPr>
        <w:t xml:space="preserve"> </w:t>
      </w:r>
      <w:r w:rsidRPr="00B4208E">
        <w:rPr>
          <w:sz w:val="28"/>
          <w:szCs w:val="28"/>
        </w:rPr>
        <w:t>.</w:t>
      </w:r>
      <w:proofErr w:type="gramEnd"/>
    </w:p>
    <w:p w:rsidR="00232B7F" w:rsidRPr="00B4208E" w:rsidRDefault="00232B7F" w:rsidP="00B4208E">
      <w:pPr>
        <w:jc w:val="both"/>
        <w:rPr>
          <w:sz w:val="28"/>
          <w:szCs w:val="28"/>
        </w:rPr>
      </w:pPr>
      <w:r w:rsidRPr="00B4208E">
        <w:rPr>
          <w:sz w:val="28"/>
          <w:szCs w:val="28"/>
        </w:rPr>
        <w:t xml:space="preserve">     </w:t>
      </w:r>
      <w:r w:rsidRPr="00B4208E">
        <w:rPr>
          <w:bCs/>
          <w:sz w:val="28"/>
          <w:szCs w:val="28"/>
        </w:rPr>
        <w:t>Педагогический коллектив школы ведет серьезную работу по созданию условий для получения учащимися качественного образования, р</w:t>
      </w:r>
      <w:r w:rsidRPr="00B4208E">
        <w:rPr>
          <w:bCs/>
          <w:color w:val="000000"/>
          <w:sz w:val="28"/>
          <w:szCs w:val="28"/>
        </w:rPr>
        <w:t>азвития нравственно и физически здоровой личности. Школа полностью обеспечена кадрами соответствующей квалификации и соответствующего уровня образования.</w:t>
      </w:r>
    </w:p>
    <w:p w:rsidR="00232B7F" w:rsidRPr="00B4208E" w:rsidRDefault="00232B7F" w:rsidP="00B4208E">
      <w:pPr>
        <w:jc w:val="both"/>
        <w:rPr>
          <w:sz w:val="28"/>
          <w:szCs w:val="28"/>
        </w:rPr>
      </w:pPr>
      <w:r w:rsidRPr="00B4208E">
        <w:rPr>
          <w:sz w:val="28"/>
          <w:szCs w:val="28"/>
        </w:rPr>
        <w:t xml:space="preserve">  В этом учебном году в МБОУ «Бухарайская</w:t>
      </w:r>
      <w:r w:rsidR="0070556E" w:rsidRPr="00B4208E">
        <w:rPr>
          <w:sz w:val="28"/>
          <w:szCs w:val="28"/>
        </w:rPr>
        <w:t xml:space="preserve"> СОШ»   работают 14 учителей и 2</w:t>
      </w:r>
      <w:r w:rsidRPr="00B4208E">
        <w:rPr>
          <w:sz w:val="28"/>
          <w:szCs w:val="28"/>
        </w:rPr>
        <w:t xml:space="preserve"> учителя-совместителя. Из них  1 молодой  </w:t>
      </w:r>
      <w:r w:rsidR="0070556E" w:rsidRPr="00B4208E">
        <w:rPr>
          <w:sz w:val="28"/>
          <w:szCs w:val="28"/>
        </w:rPr>
        <w:t>специалист – учитель английского языка.</w:t>
      </w:r>
    </w:p>
    <w:p w:rsidR="00232B7F" w:rsidRPr="00B4208E" w:rsidRDefault="0070556E" w:rsidP="00B4208E">
      <w:pPr>
        <w:jc w:val="both"/>
        <w:rPr>
          <w:sz w:val="28"/>
          <w:szCs w:val="28"/>
          <w:lang w:val="tt-RU"/>
        </w:rPr>
      </w:pPr>
      <w:r w:rsidRPr="00B4208E">
        <w:rPr>
          <w:sz w:val="28"/>
          <w:szCs w:val="28"/>
        </w:rPr>
        <w:t>В школе имеется 11</w:t>
      </w:r>
      <w:r w:rsidR="00232B7F" w:rsidRPr="00B4208E">
        <w:rPr>
          <w:sz w:val="28"/>
          <w:szCs w:val="28"/>
        </w:rPr>
        <w:t xml:space="preserve"> кабинетов, мастерская, спортивный зал, столовая на 50 мест, библиотека. Учащиеся школы обеспечены учебниками из библиотечного фонда на 100%. Имеется компьютерный класс на 8 компьютеров, соединенных в локальную сеть. Всего в школе имеется 4 интерактивные доски и 5 проекторов. Данное оборудование </w:t>
      </w:r>
      <w:proofErr w:type="gramStart"/>
      <w:r w:rsidR="00232B7F" w:rsidRPr="00B4208E">
        <w:rPr>
          <w:sz w:val="28"/>
          <w:szCs w:val="28"/>
        </w:rPr>
        <w:t>позволяет</w:t>
      </w:r>
      <w:proofErr w:type="gramEnd"/>
      <w:r w:rsidR="00232B7F" w:rsidRPr="00B4208E">
        <w:rPr>
          <w:sz w:val="28"/>
          <w:szCs w:val="28"/>
        </w:rPr>
        <w:t xml:space="preserve"> проводит уроки на современном уровне, доступно, благодаря чему интерес детей к учебе возрастает. Все педагоги школы имеют персональные ноутбуки, которые подключены к сети интернет, владеют навыками работы на компьютере. </w:t>
      </w:r>
      <w:r w:rsidR="00232B7F" w:rsidRPr="00B4208E">
        <w:rPr>
          <w:sz w:val="28"/>
          <w:szCs w:val="28"/>
          <w:lang w:val="tt-RU"/>
        </w:rPr>
        <w:t>Очень широко педагогами нашей школы используется на уроках и общешкольных мероприятиях различные учебно-технические оборудования( проведение уроков по различным предметам с использованием компьютерных технологий, внеклассные мероприятия с использованием мультимедийных проекторов,видиомагнитафонов и другие.) Уроки и внеклассные мероприятия с использованием УТО становятся интереснее и содержательнее.</w:t>
      </w:r>
    </w:p>
    <w:p w:rsidR="0070556E" w:rsidRPr="00B4208E" w:rsidRDefault="0070556E" w:rsidP="00B4208E">
      <w:pPr>
        <w:shd w:val="clear" w:color="auto" w:fill="FFFFFF"/>
        <w:spacing w:line="300" w:lineRule="atLeast"/>
        <w:jc w:val="both"/>
        <w:rPr>
          <w:color w:val="494949"/>
          <w:sz w:val="28"/>
          <w:szCs w:val="28"/>
        </w:rPr>
      </w:pPr>
      <w:r w:rsidRPr="00B4208E">
        <w:rPr>
          <w:color w:val="000000"/>
          <w:sz w:val="28"/>
          <w:szCs w:val="28"/>
          <w:shd w:val="clear" w:color="auto" w:fill="FFFFFF"/>
        </w:rPr>
        <w:t>В целях повышения качества общего образования путем выявления и стимулирования деятельности общеобразовательных учреждений, показавших высокое качество образования по итогам 2012-2013 учебного года, Министерством образования и науки Республики Татарстан составлен рейтинг 100 лучших школ республики (с количеством выпускников в школе более и менее 14 человек).</w:t>
      </w:r>
      <w:r w:rsidRPr="00B4208E">
        <w:rPr>
          <w:color w:val="000000"/>
          <w:sz w:val="28"/>
          <w:szCs w:val="28"/>
        </w:rPr>
        <w:br/>
      </w:r>
      <w:r w:rsidRPr="00B4208E">
        <w:rPr>
          <w:color w:val="000000"/>
          <w:sz w:val="28"/>
          <w:szCs w:val="28"/>
          <w:shd w:val="clear" w:color="auto" w:fill="FFFFFF"/>
        </w:rPr>
        <w:t xml:space="preserve">При </w:t>
      </w:r>
      <w:proofErr w:type="spellStart"/>
      <w:r w:rsidRPr="00B4208E">
        <w:rPr>
          <w:color w:val="000000"/>
          <w:sz w:val="28"/>
          <w:szCs w:val="28"/>
          <w:shd w:val="clear" w:color="auto" w:fill="FFFFFF"/>
        </w:rPr>
        <w:t>рейтинговании</w:t>
      </w:r>
      <w:proofErr w:type="spellEnd"/>
      <w:r w:rsidRPr="00B4208E">
        <w:rPr>
          <w:color w:val="000000"/>
          <w:sz w:val="28"/>
          <w:szCs w:val="28"/>
          <w:shd w:val="clear" w:color="auto" w:fill="FFFFFF"/>
        </w:rPr>
        <w:t xml:space="preserve"> учитывались следующие показатели:</w:t>
      </w:r>
      <w:r w:rsidRPr="00B4208E">
        <w:rPr>
          <w:color w:val="000000"/>
          <w:sz w:val="28"/>
          <w:szCs w:val="28"/>
        </w:rPr>
        <w:br/>
      </w:r>
      <w:r w:rsidRPr="00B4208E">
        <w:rPr>
          <w:color w:val="000000"/>
          <w:sz w:val="28"/>
          <w:szCs w:val="28"/>
          <w:shd w:val="clear" w:color="auto" w:fill="FFFFFF"/>
        </w:rPr>
        <w:t>1. Результаты ЕГЭ по русскому языку, средний балл.</w:t>
      </w:r>
      <w:r w:rsidRPr="00B4208E">
        <w:rPr>
          <w:color w:val="000000"/>
          <w:sz w:val="28"/>
          <w:szCs w:val="28"/>
        </w:rPr>
        <w:br/>
      </w:r>
      <w:r w:rsidRPr="00B4208E">
        <w:rPr>
          <w:color w:val="000000"/>
          <w:sz w:val="28"/>
          <w:szCs w:val="28"/>
          <w:shd w:val="clear" w:color="auto" w:fill="FFFFFF"/>
        </w:rPr>
        <w:t>2. Результаты ЕГЭ по математике, средний балл.</w:t>
      </w:r>
      <w:r w:rsidRPr="00B4208E">
        <w:rPr>
          <w:color w:val="000000"/>
          <w:sz w:val="28"/>
          <w:szCs w:val="28"/>
        </w:rPr>
        <w:br/>
      </w:r>
      <w:r w:rsidRPr="00B4208E">
        <w:rPr>
          <w:color w:val="000000"/>
          <w:sz w:val="28"/>
          <w:szCs w:val="28"/>
          <w:shd w:val="clear" w:color="auto" w:fill="FFFFFF"/>
        </w:rPr>
        <w:t>3. Доля выпускников государственных (муниципальных) общеобразовательных учреждений, не сдавших единый государственный экзамен, в общей численности выпускников государственных (муниципальных) общеобразовательных учреждений, %.</w:t>
      </w:r>
      <w:r w:rsidRPr="00B4208E">
        <w:rPr>
          <w:color w:val="000000"/>
          <w:sz w:val="28"/>
          <w:szCs w:val="28"/>
        </w:rPr>
        <w:br/>
      </w:r>
      <w:r w:rsidRPr="00B4208E">
        <w:rPr>
          <w:color w:val="000000"/>
          <w:sz w:val="28"/>
          <w:szCs w:val="28"/>
          <w:shd w:val="clear" w:color="auto" w:fill="FFFFFF"/>
        </w:rPr>
        <w:t xml:space="preserve">4. Доля </w:t>
      </w:r>
      <w:proofErr w:type="spellStart"/>
      <w:r w:rsidRPr="00B4208E">
        <w:rPr>
          <w:color w:val="000000"/>
          <w:sz w:val="28"/>
          <w:szCs w:val="28"/>
          <w:shd w:val="clear" w:color="auto" w:fill="FFFFFF"/>
        </w:rPr>
        <w:t>человеко-экзаменов</w:t>
      </w:r>
      <w:proofErr w:type="spellEnd"/>
      <w:r w:rsidRPr="00B4208E">
        <w:rPr>
          <w:color w:val="000000"/>
          <w:sz w:val="28"/>
          <w:szCs w:val="28"/>
          <w:shd w:val="clear" w:color="auto" w:fill="FFFFFF"/>
        </w:rPr>
        <w:t xml:space="preserve"> с результатом 80 и более баллов по всем предметам ЕГЭ по отношению к общему числу сданных </w:t>
      </w:r>
      <w:proofErr w:type="spellStart"/>
      <w:r w:rsidRPr="00B4208E">
        <w:rPr>
          <w:color w:val="000000"/>
          <w:sz w:val="28"/>
          <w:szCs w:val="28"/>
          <w:shd w:val="clear" w:color="auto" w:fill="FFFFFF"/>
        </w:rPr>
        <w:t>человеко-экзаменов</w:t>
      </w:r>
      <w:proofErr w:type="spellEnd"/>
      <w:r w:rsidRPr="00B4208E">
        <w:rPr>
          <w:color w:val="000000"/>
          <w:sz w:val="28"/>
          <w:szCs w:val="28"/>
          <w:shd w:val="clear" w:color="auto" w:fill="FFFFFF"/>
        </w:rPr>
        <w:t>, %.</w:t>
      </w:r>
      <w:r w:rsidRPr="00B4208E">
        <w:rPr>
          <w:color w:val="000000"/>
          <w:sz w:val="28"/>
          <w:szCs w:val="28"/>
        </w:rPr>
        <w:br/>
      </w:r>
      <w:r w:rsidRPr="00B4208E">
        <w:rPr>
          <w:color w:val="000000"/>
          <w:sz w:val="28"/>
          <w:szCs w:val="28"/>
          <w:shd w:val="clear" w:color="auto" w:fill="FFFFFF"/>
        </w:rPr>
        <w:t xml:space="preserve">5. Численность победителей и призеров регионального этапа всероссийской олимпиады школьников по отношению к численности обучающихся 9-11 </w:t>
      </w:r>
      <w:r w:rsidRPr="00B4208E">
        <w:rPr>
          <w:color w:val="000000"/>
          <w:sz w:val="28"/>
          <w:szCs w:val="28"/>
          <w:shd w:val="clear" w:color="auto" w:fill="FFFFFF"/>
        </w:rPr>
        <w:lastRenderedPageBreak/>
        <w:t>классов в общеобразовательном учреждении, %.</w:t>
      </w:r>
      <w:r w:rsidRPr="00B4208E">
        <w:rPr>
          <w:color w:val="000000"/>
          <w:sz w:val="28"/>
          <w:szCs w:val="28"/>
        </w:rPr>
        <w:br/>
      </w:r>
      <w:proofErr w:type="spellStart"/>
      <w:r w:rsidRPr="00B4208E">
        <w:rPr>
          <w:color w:val="000000"/>
          <w:sz w:val="28"/>
          <w:szCs w:val="28"/>
          <w:shd w:val="clear" w:color="auto" w:fill="FFFFFF"/>
        </w:rPr>
        <w:t>Рейтингование</w:t>
      </w:r>
      <w:proofErr w:type="spellEnd"/>
      <w:r w:rsidRPr="00B4208E">
        <w:rPr>
          <w:color w:val="000000"/>
          <w:sz w:val="28"/>
          <w:szCs w:val="28"/>
          <w:shd w:val="clear" w:color="auto" w:fill="FFFFFF"/>
        </w:rPr>
        <w:t xml:space="preserve"> общеобразовательных учреждений планируется проводить ежегодно.</w:t>
      </w:r>
    </w:p>
    <w:p w:rsidR="0070556E" w:rsidRPr="00B4208E" w:rsidRDefault="0070556E" w:rsidP="00B4208E">
      <w:pPr>
        <w:jc w:val="both"/>
        <w:rPr>
          <w:sz w:val="28"/>
          <w:szCs w:val="28"/>
          <w:lang w:val="tt-RU"/>
        </w:rPr>
      </w:pPr>
      <w:r w:rsidRPr="00B4208E">
        <w:rPr>
          <w:sz w:val="28"/>
          <w:szCs w:val="28"/>
        </w:rPr>
        <w:t xml:space="preserve">Наша школа МБОУ «Бухарайская СОШ» занимает в этом рейтинге 49 место.   </w:t>
      </w:r>
      <w:proofErr w:type="gramStart"/>
      <w:r w:rsidRPr="00B4208E">
        <w:rPr>
          <w:sz w:val="28"/>
          <w:szCs w:val="28"/>
        </w:rPr>
        <w:t xml:space="preserve">В данном рейтинге школ с наполняемостью в классах менее 14 человек по </w:t>
      </w:r>
      <w:proofErr w:type="spellStart"/>
      <w:r w:rsidRPr="00B4208E">
        <w:rPr>
          <w:sz w:val="28"/>
          <w:szCs w:val="28"/>
        </w:rPr>
        <w:t>Заинскому</w:t>
      </w:r>
      <w:proofErr w:type="spellEnd"/>
      <w:r w:rsidRPr="00B4208E">
        <w:rPr>
          <w:sz w:val="28"/>
          <w:szCs w:val="28"/>
        </w:rPr>
        <w:t xml:space="preserve"> району 2 школы (Кроме нашей колы на 50 месте стоит  МБОУ «</w:t>
      </w:r>
      <w:proofErr w:type="spellStart"/>
      <w:r w:rsidRPr="00B4208E">
        <w:rPr>
          <w:sz w:val="28"/>
          <w:szCs w:val="28"/>
        </w:rPr>
        <w:t>Верхеналимская</w:t>
      </w:r>
      <w:proofErr w:type="spellEnd"/>
      <w:r w:rsidRPr="00B4208E">
        <w:rPr>
          <w:sz w:val="28"/>
          <w:szCs w:val="28"/>
        </w:rPr>
        <w:t xml:space="preserve"> СОШ».</w:t>
      </w:r>
      <w:proofErr w:type="gramEnd"/>
      <w:r w:rsidRPr="00B4208E">
        <w:rPr>
          <w:color w:val="494949"/>
          <w:sz w:val="28"/>
          <w:szCs w:val="28"/>
        </w:rPr>
        <w:t xml:space="preserve">  </w:t>
      </w:r>
      <w:r w:rsidR="00232B7F" w:rsidRPr="00B4208E">
        <w:rPr>
          <w:sz w:val="28"/>
          <w:szCs w:val="28"/>
        </w:rPr>
        <w:t xml:space="preserve">По итогам сдачи ЕГЭ, все выпускники получили аттестат о среднем (полном) общем образовании. </w:t>
      </w:r>
      <w:r w:rsidRPr="00B4208E">
        <w:rPr>
          <w:color w:val="000000"/>
          <w:sz w:val="28"/>
          <w:szCs w:val="28"/>
        </w:rPr>
        <w:t>Хочу остановиться на результатах сдачи ЕГЭ 2013</w:t>
      </w:r>
      <w:r w:rsidR="008A154C" w:rsidRPr="00B4208E">
        <w:rPr>
          <w:color w:val="000000"/>
          <w:sz w:val="28"/>
          <w:szCs w:val="28"/>
        </w:rPr>
        <w:t>году</w:t>
      </w:r>
      <w:r w:rsidRPr="00B4208E">
        <w:rPr>
          <w:color w:val="000000"/>
          <w:sz w:val="28"/>
          <w:szCs w:val="28"/>
        </w:rPr>
        <w:t xml:space="preserve"> нашими выпускниками. Все результаты закономерны, отражают реальные возможности учащихся. Зинкин Павел – ежегодный победитель муниципального тура олимпиад по географии. ЕГЭ по географии сдал на 91 балл. Поступил в КФУ на факультет географии на бюджетной основе (в списке из 20 бюджетных мест по баллам он был на третьем месте). По русскому языку Зинкин Павел сдал ЕГЭ на 92 балла. Рамазанова Лилия – ежегодный призер муниципального тура олимпиад по русскому языку сдала ЕГЭ по данному предмету на 82 балла. Поступила в КФУ (г. Елабуга) на бюджетной основе на филологический  факультет. </w:t>
      </w:r>
      <w:r w:rsidRPr="00B4208E">
        <w:rPr>
          <w:color w:val="494949"/>
          <w:sz w:val="28"/>
          <w:szCs w:val="28"/>
        </w:rPr>
        <w:t xml:space="preserve">Табачников Денис поступил в КФУ (г. Елабуга) на бюджетной основе в инженерно-технологический факультет. Хасаншина </w:t>
      </w:r>
      <w:proofErr w:type="spellStart"/>
      <w:r w:rsidRPr="00B4208E">
        <w:rPr>
          <w:color w:val="494949"/>
          <w:sz w:val="28"/>
          <w:szCs w:val="28"/>
        </w:rPr>
        <w:t>Рамиля</w:t>
      </w:r>
      <w:proofErr w:type="spellEnd"/>
      <w:r w:rsidRPr="00B4208E">
        <w:rPr>
          <w:color w:val="494949"/>
          <w:sz w:val="28"/>
          <w:szCs w:val="28"/>
        </w:rPr>
        <w:t xml:space="preserve"> поступила </w:t>
      </w:r>
      <w:proofErr w:type="spellStart"/>
      <w:r w:rsidRPr="00B4208E">
        <w:rPr>
          <w:color w:val="494949"/>
          <w:sz w:val="28"/>
          <w:szCs w:val="28"/>
        </w:rPr>
        <w:t>Альметьевское</w:t>
      </w:r>
      <w:proofErr w:type="spellEnd"/>
      <w:r w:rsidRPr="00B4208E">
        <w:rPr>
          <w:color w:val="494949"/>
          <w:sz w:val="28"/>
          <w:szCs w:val="28"/>
        </w:rPr>
        <w:t xml:space="preserve"> медицинское училище на бюджетной основе. </w:t>
      </w:r>
      <w:r w:rsidRPr="00B4208E">
        <w:rPr>
          <w:color w:val="000000"/>
          <w:sz w:val="28"/>
          <w:szCs w:val="28"/>
        </w:rPr>
        <w:t>Средние баллы по обязательным предметам выше районных, республиканских показателей по русскому языку, по математике выше районных  показателей.</w:t>
      </w:r>
    </w:p>
    <w:p w:rsidR="00232B7F" w:rsidRPr="00B4208E" w:rsidRDefault="00B4208E" w:rsidP="00B4208E">
      <w:pPr>
        <w:jc w:val="both"/>
        <w:rPr>
          <w:b/>
          <w:sz w:val="28"/>
          <w:szCs w:val="28"/>
        </w:rPr>
      </w:pPr>
      <w:r>
        <w:rPr>
          <w:sz w:val="28"/>
          <w:szCs w:val="28"/>
        </w:rPr>
        <w:t xml:space="preserve">    </w:t>
      </w:r>
      <w:r w:rsidR="00232B7F" w:rsidRPr="00B4208E">
        <w:rPr>
          <w:sz w:val="28"/>
          <w:szCs w:val="28"/>
        </w:rPr>
        <w:t>Особое внимание  было уделено подготовке учащихся к ГИ</w:t>
      </w:r>
      <w:r w:rsidR="0070556E" w:rsidRPr="00B4208E">
        <w:rPr>
          <w:sz w:val="28"/>
          <w:szCs w:val="28"/>
        </w:rPr>
        <w:t xml:space="preserve">А (9 класс).  В 9 классе было 15 </w:t>
      </w:r>
      <w:r w:rsidR="00232B7F" w:rsidRPr="00B4208E">
        <w:rPr>
          <w:sz w:val="28"/>
          <w:szCs w:val="28"/>
        </w:rPr>
        <w:t>учащихся.   Они сдавали в новой форме экзамен</w:t>
      </w:r>
      <w:r w:rsidR="0070556E" w:rsidRPr="00B4208E">
        <w:rPr>
          <w:sz w:val="28"/>
          <w:szCs w:val="28"/>
        </w:rPr>
        <w:t xml:space="preserve"> по русскому языку и математике, информатике, обществознанию. И все 15</w:t>
      </w:r>
      <w:r w:rsidR="00232B7F" w:rsidRPr="00B4208E">
        <w:rPr>
          <w:sz w:val="28"/>
          <w:szCs w:val="28"/>
        </w:rPr>
        <w:t xml:space="preserve"> учащихся  выдержали успешно итоговую аттестацию. </w:t>
      </w:r>
      <w:r w:rsidR="0070556E" w:rsidRPr="00B4208E">
        <w:rPr>
          <w:sz w:val="28"/>
          <w:szCs w:val="28"/>
        </w:rPr>
        <w:t>Все 15</w:t>
      </w:r>
      <w:r w:rsidR="00232B7F" w:rsidRPr="00B4208E">
        <w:rPr>
          <w:sz w:val="28"/>
          <w:szCs w:val="28"/>
        </w:rPr>
        <w:t xml:space="preserve"> учащихся получили аттестат об основном общем образовании.</w:t>
      </w:r>
      <w:r w:rsidR="00232B7F" w:rsidRPr="00B4208E">
        <w:rPr>
          <w:b/>
          <w:sz w:val="28"/>
          <w:szCs w:val="28"/>
        </w:rPr>
        <w:t xml:space="preserve">  </w:t>
      </w:r>
      <w:r w:rsidR="0070556E" w:rsidRPr="00B4208E">
        <w:rPr>
          <w:sz w:val="28"/>
          <w:szCs w:val="28"/>
        </w:rPr>
        <w:t>6 продолжат обучение в 10 классе, 9</w:t>
      </w:r>
      <w:r w:rsidR="008A154C" w:rsidRPr="00B4208E">
        <w:rPr>
          <w:sz w:val="28"/>
          <w:szCs w:val="28"/>
        </w:rPr>
        <w:t xml:space="preserve"> учащихся продолжат обучение</w:t>
      </w:r>
      <w:r w:rsidR="00232B7F" w:rsidRPr="00B4208E">
        <w:rPr>
          <w:sz w:val="28"/>
          <w:szCs w:val="28"/>
        </w:rPr>
        <w:t xml:space="preserve"> в </w:t>
      </w:r>
      <w:proofErr w:type="spellStart"/>
      <w:r w:rsidR="00232B7F" w:rsidRPr="00B4208E">
        <w:rPr>
          <w:sz w:val="28"/>
          <w:szCs w:val="28"/>
        </w:rPr>
        <w:t>ССУЗах</w:t>
      </w:r>
      <w:proofErr w:type="spellEnd"/>
      <w:r w:rsidR="00232B7F" w:rsidRPr="00B4208E">
        <w:rPr>
          <w:sz w:val="28"/>
          <w:szCs w:val="28"/>
        </w:rPr>
        <w:t xml:space="preserve"> г. З</w:t>
      </w:r>
      <w:r w:rsidR="0070556E" w:rsidRPr="00B4208E">
        <w:rPr>
          <w:sz w:val="28"/>
          <w:szCs w:val="28"/>
        </w:rPr>
        <w:t>аинска, Альметьевска, Сарманово, Лениногорска.</w:t>
      </w:r>
    </w:p>
    <w:p w:rsidR="00427494" w:rsidRDefault="00232B7F" w:rsidP="00B4208E">
      <w:pPr>
        <w:jc w:val="both"/>
        <w:rPr>
          <w:sz w:val="28"/>
          <w:szCs w:val="28"/>
        </w:rPr>
      </w:pPr>
      <w:r w:rsidRPr="00B4208E">
        <w:rPr>
          <w:sz w:val="28"/>
          <w:szCs w:val="28"/>
        </w:rPr>
        <w:t>В этом году со</w:t>
      </w:r>
      <w:r w:rsidR="0070556E" w:rsidRPr="00B4208E">
        <w:rPr>
          <w:sz w:val="28"/>
          <w:szCs w:val="28"/>
        </w:rPr>
        <w:t xml:space="preserve">вместно </w:t>
      </w:r>
      <w:r w:rsidRPr="00B4208E">
        <w:rPr>
          <w:sz w:val="28"/>
          <w:szCs w:val="28"/>
        </w:rPr>
        <w:t>мы приступили</w:t>
      </w:r>
      <w:r w:rsidR="0070556E" w:rsidRPr="00B4208E">
        <w:rPr>
          <w:sz w:val="28"/>
          <w:szCs w:val="28"/>
        </w:rPr>
        <w:t xml:space="preserve"> к реализации проекта </w:t>
      </w:r>
      <w:r w:rsidRPr="00B4208E">
        <w:rPr>
          <w:sz w:val="28"/>
          <w:szCs w:val="28"/>
        </w:rPr>
        <w:t xml:space="preserve">«Малая ферма» по выращиванию кроликов.  </w:t>
      </w:r>
      <w:r w:rsidR="0070556E" w:rsidRPr="00B4208E">
        <w:rPr>
          <w:sz w:val="28"/>
          <w:szCs w:val="28"/>
        </w:rPr>
        <w:t>Подготовили помещение, построили клетки, приобрели кроликов.</w:t>
      </w:r>
      <w:r w:rsidR="0070556E" w:rsidRPr="00B4208E">
        <w:rPr>
          <w:rFonts w:eastAsia="+mn-ea"/>
          <w:color w:val="000000"/>
          <w:kern w:val="24"/>
          <w:sz w:val="28"/>
          <w:szCs w:val="28"/>
        </w:rPr>
        <w:t xml:space="preserve"> </w:t>
      </w:r>
      <w:r w:rsidR="0070556E" w:rsidRPr="00B4208E">
        <w:rPr>
          <w:sz w:val="28"/>
          <w:szCs w:val="28"/>
        </w:rPr>
        <w:t>После заселения кроликов в клетки по графику учащиеся с дежурным учителем следили за ведением хозяйства  и кормлением животных. Летняя практика школьников была направлена на заготовку корма для животных. За короткий срок мы получили здоровое потомство.</w:t>
      </w:r>
    </w:p>
    <w:p w:rsidR="00427494" w:rsidRPr="00427494" w:rsidRDefault="00427494" w:rsidP="00B4208E">
      <w:pPr>
        <w:jc w:val="both"/>
        <w:rPr>
          <w:color w:val="000000"/>
          <w:sz w:val="28"/>
          <w:szCs w:val="28"/>
        </w:rPr>
      </w:pPr>
      <w:r w:rsidRPr="00427494">
        <w:rPr>
          <w:color w:val="000000"/>
          <w:sz w:val="28"/>
          <w:szCs w:val="28"/>
        </w:rPr>
        <w:t>На территории нашей школы находится несколько клумб, которые во время цветения очень красивы.</w:t>
      </w:r>
    </w:p>
    <w:p w:rsidR="00B4208E" w:rsidRDefault="00427494" w:rsidP="00427494">
      <w:pPr>
        <w:jc w:val="both"/>
        <w:rPr>
          <w:sz w:val="28"/>
          <w:szCs w:val="28"/>
        </w:rPr>
      </w:pPr>
      <w:r w:rsidRPr="00427494">
        <w:rPr>
          <w:bCs/>
          <w:color w:val="000000"/>
          <w:sz w:val="28"/>
          <w:szCs w:val="28"/>
        </w:rPr>
        <w:t>- Мы хотим представить вам наш проект школьного сада. Основа проекта – это фруктовый сад</w:t>
      </w:r>
      <w:r w:rsidRPr="00603177">
        <w:rPr>
          <w:bCs/>
          <w:color w:val="000000"/>
          <w:sz w:val="28"/>
          <w:szCs w:val="28"/>
        </w:rPr>
        <w:t>.</w:t>
      </w:r>
      <w:r w:rsidR="00603177">
        <w:rPr>
          <w:bCs/>
          <w:color w:val="000000"/>
          <w:sz w:val="28"/>
          <w:szCs w:val="28"/>
        </w:rPr>
        <w:t xml:space="preserve"> </w:t>
      </w:r>
      <w:r w:rsidR="00603177" w:rsidRPr="00603177">
        <w:rPr>
          <w:bCs/>
          <w:color w:val="000000"/>
          <w:sz w:val="28"/>
          <w:szCs w:val="28"/>
        </w:rPr>
        <w:t>В этом году нашими выпускниками было посажено 10 яблонь, 15 саженцев смородины. В мае, июне сами выпускники ухаживали за саженцами: каждый день поливали</w:t>
      </w:r>
      <w:r w:rsidR="00603177">
        <w:rPr>
          <w:bCs/>
          <w:color w:val="000000"/>
          <w:sz w:val="28"/>
          <w:szCs w:val="28"/>
        </w:rPr>
        <w:t>.</w:t>
      </w:r>
      <w:r w:rsidR="00D70CA7" w:rsidRPr="00B4208E">
        <w:rPr>
          <w:color w:val="000000"/>
          <w:sz w:val="28"/>
          <w:szCs w:val="28"/>
        </w:rPr>
        <w:br/>
      </w:r>
      <w:r w:rsidR="00D70CA7" w:rsidRPr="00B4208E">
        <w:rPr>
          <w:color w:val="000000"/>
          <w:sz w:val="28"/>
          <w:szCs w:val="28"/>
          <w:shd w:val="clear" w:color="auto" w:fill="FFFFFF"/>
        </w:rPr>
        <w:t>Школьная форма — обязательная повседневная форма одежды для учеников во время их нахождения в школе и на официальных школьных мероприятиях вне школы.</w:t>
      </w:r>
    </w:p>
    <w:p w:rsidR="00B4208E" w:rsidRDefault="00B4208E" w:rsidP="00B4208E">
      <w:pPr>
        <w:jc w:val="both"/>
        <w:rPr>
          <w:rStyle w:val="apple-converted-space"/>
          <w:color w:val="000000"/>
          <w:sz w:val="28"/>
          <w:szCs w:val="28"/>
          <w:shd w:val="clear" w:color="auto" w:fill="FFFFFF"/>
        </w:rPr>
      </w:pPr>
      <w:r>
        <w:rPr>
          <w:sz w:val="28"/>
          <w:szCs w:val="28"/>
        </w:rPr>
        <w:lastRenderedPageBreak/>
        <w:t xml:space="preserve">    </w:t>
      </w:r>
      <w:r w:rsidR="00D70CA7" w:rsidRPr="00B4208E">
        <w:rPr>
          <w:color w:val="000000"/>
          <w:sz w:val="28"/>
          <w:szCs w:val="28"/>
          <w:shd w:val="clear" w:color="auto" w:fill="FFFFFF"/>
        </w:rPr>
        <w:t>Специалисты по детской психологии считают, что в школьной форме больше плюсов. Во-первых,</w:t>
      </w:r>
      <w:r w:rsidR="00D70CA7" w:rsidRPr="00B4208E">
        <w:rPr>
          <w:rStyle w:val="apple-converted-space"/>
          <w:color w:val="000000"/>
          <w:sz w:val="28"/>
          <w:szCs w:val="28"/>
          <w:shd w:val="clear" w:color="auto" w:fill="FFFFFF"/>
        </w:rPr>
        <w:t> </w:t>
      </w:r>
      <w:r w:rsidR="00D70CA7" w:rsidRPr="00B4208E">
        <w:rPr>
          <w:b/>
          <w:bCs/>
          <w:color w:val="000000"/>
          <w:sz w:val="28"/>
          <w:szCs w:val="28"/>
          <w:shd w:val="clear" w:color="auto" w:fill="FFFFFF"/>
        </w:rPr>
        <w:t>стандарт одежды воспитывает чувство принадлежности к школе и гордости за нее</w:t>
      </w:r>
      <w:r w:rsidR="00D70CA7" w:rsidRPr="00B4208E">
        <w:rPr>
          <w:color w:val="000000"/>
          <w:sz w:val="28"/>
          <w:szCs w:val="28"/>
          <w:shd w:val="clear" w:color="auto" w:fill="FFFFFF"/>
        </w:rPr>
        <w:t>. Школьная форма дает возможность осознать себя учеником и членом коллектива. Это поможет избежать социальных разногласий, уравняет детей из бедных и богатых семей. Школьной форма несколько</w:t>
      </w:r>
      <w:r w:rsidR="00D70CA7" w:rsidRPr="00B4208E">
        <w:rPr>
          <w:rStyle w:val="apple-converted-space"/>
          <w:color w:val="000000"/>
          <w:sz w:val="28"/>
          <w:szCs w:val="28"/>
          <w:shd w:val="clear" w:color="auto" w:fill="FFFFFF"/>
        </w:rPr>
        <w:t> </w:t>
      </w:r>
      <w:r w:rsidR="00D70CA7" w:rsidRPr="00B4208E">
        <w:rPr>
          <w:b/>
          <w:bCs/>
          <w:color w:val="000000"/>
          <w:sz w:val="28"/>
          <w:szCs w:val="28"/>
          <w:shd w:val="clear" w:color="auto" w:fill="FFFFFF"/>
        </w:rPr>
        <w:t>смягчает видимые признаки социального расслоения</w:t>
      </w:r>
      <w:r w:rsidR="00D70CA7" w:rsidRPr="00B4208E">
        <w:rPr>
          <w:rStyle w:val="apple-converted-space"/>
          <w:color w:val="000000"/>
          <w:sz w:val="28"/>
          <w:szCs w:val="28"/>
          <w:shd w:val="clear" w:color="auto" w:fill="FFFFFF"/>
        </w:rPr>
        <w:t> </w:t>
      </w:r>
      <w:r w:rsidR="00D70CA7" w:rsidRPr="00B4208E">
        <w:rPr>
          <w:color w:val="000000"/>
          <w:sz w:val="28"/>
          <w:szCs w:val="28"/>
          <w:shd w:val="clear" w:color="auto" w:fill="FFFFFF"/>
        </w:rPr>
        <w:t>среди детей и подростков.</w:t>
      </w:r>
      <w:r w:rsidR="00D70CA7" w:rsidRPr="00B4208E">
        <w:rPr>
          <w:color w:val="000000"/>
          <w:sz w:val="28"/>
          <w:szCs w:val="28"/>
        </w:rPr>
        <w:br/>
      </w:r>
      <w:r>
        <w:rPr>
          <w:color w:val="000000"/>
          <w:sz w:val="28"/>
          <w:szCs w:val="28"/>
        </w:rPr>
        <w:t xml:space="preserve">   </w:t>
      </w:r>
      <w:r w:rsidR="00D70CA7" w:rsidRPr="00B4208E">
        <w:rPr>
          <w:color w:val="000000"/>
          <w:sz w:val="28"/>
          <w:szCs w:val="28"/>
          <w:shd w:val="clear" w:color="auto" w:fill="FFFFFF"/>
        </w:rPr>
        <w:t>Еще один плюс школьной формы – это ее</w:t>
      </w:r>
      <w:r w:rsidR="00D70CA7" w:rsidRPr="00B4208E">
        <w:rPr>
          <w:rStyle w:val="apple-converted-space"/>
          <w:color w:val="000000"/>
          <w:sz w:val="28"/>
          <w:szCs w:val="28"/>
          <w:shd w:val="clear" w:color="auto" w:fill="FFFFFF"/>
        </w:rPr>
        <w:t> </w:t>
      </w:r>
      <w:r w:rsidR="00D70CA7" w:rsidRPr="00B4208E">
        <w:rPr>
          <w:b/>
          <w:bCs/>
          <w:color w:val="000000"/>
          <w:sz w:val="28"/>
          <w:szCs w:val="28"/>
          <w:shd w:val="clear" w:color="auto" w:fill="FFFFFF"/>
        </w:rPr>
        <w:t>дисциплинирующее воздействие</w:t>
      </w:r>
      <w:r w:rsidR="00D70CA7" w:rsidRPr="00B4208E">
        <w:rPr>
          <w:color w:val="000000"/>
          <w:sz w:val="28"/>
          <w:szCs w:val="28"/>
          <w:shd w:val="clear" w:color="auto" w:fill="FFFFFF"/>
        </w:rPr>
        <w:t>. Ребенок со школьной скамьи привыкнет носить одежду к месту и ко времени. Какой бы дизайн ни придумали модельеры для школьной формы, этот дизайн в любом случае будет строгим и деловым, не допускающим вольностей и не отвлекающим учеников от основного занятия – изучения школьной программы. Дети должны с детства привыкать к тому, что костюм – это нечто большее, чем просто одежда. Это – средство коммуникации. От того, как ты выглядишь, зависит, как с тобой будут общаться окружающие. </w:t>
      </w:r>
      <w:r w:rsidR="00D70CA7" w:rsidRPr="00B4208E">
        <w:rPr>
          <w:color w:val="000000"/>
          <w:sz w:val="28"/>
          <w:szCs w:val="28"/>
        </w:rPr>
        <w:br/>
      </w:r>
      <w:r>
        <w:rPr>
          <w:color w:val="000000"/>
          <w:sz w:val="28"/>
          <w:szCs w:val="28"/>
        </w:rPr>
        <w:t xml:space="preserve">    </w:t>
      </w:r>
      <w:r w:rsidR="00D70CA7" w:rsidRPr="00B4208E">
        <w:rPr>
          <w:color w:val="000000"/>
          <w:sz w:val="28"/>
          <w:szCs w:val="28"/>
          <w:shd w:val="clear" w:color="auto" w:fill="FFFFFF"/>
        </w:rPr>
        <w:t xml:space="preserve">Форма помогает настроиться на </w:t>
      </w:r>
      <w:proofErr w:type="gramStart"/>
      <w:r w:rsidR="00D70CA7" w:rsidRPr="00B4208E">
        <w:rPr>
          <w:color w:val="000000"/>
          <w:sz w:val="28"/>
          <w:szCs w:val="28"/>
          <w:shd w:val="clear" w:color="auto" w:fill="FFFFFF"/>
        </w:rPr>
        <w:t>работу</w:t>
      </w:r>
      <w:proofErr w:type="gramEnd"/>
      <w:r w:rsidR="00D70CA7" w:rsidRPr="00B4208E">
        <w:rPr>
          <w:color w:val="000000"/>
          <w:sz w:val="28"/>
          <w:szCs w:val="28"/>
          <w:shd w:val="clear" w:color="auto" w:fill="FFFFFF"/>
        </w:rPr>
        <w:t xml:space="preserve"> и дети будут больше внимания уделять учебе.</w:t>
      </w:r>
      <w:r w:rsidR="00D70CA7" w:rsidRPr="00B4208E">
        <w:rPr>
          <w:rStyle w:val="apple-converted-space"/>
          <w:color w:val="000000"/>
          <w:sz w:val="28"/>
          <w:szCs w:val="28"/>
          <w:shd w:val="clear" w:color="auto" w:fill="FFFFFF"/>
        </w:rPr>
        <w:t> </w:t>
      </w:r>
      <w:r w:rsidR="00D70CA7" w:rsidRPr="00B4208E">
        <w:rPr>
          <w:color w:val="000000"/>
          <w:sz w:val="28"/>
          <w:szCs w:val="28"/>
        </w:rPr>
        <w:br/>
      </w:r>
      <w:r>
        <w:rPr>
          <w:color w:val="000000"/>
          <w:sz w:val="28"/>
          <w:szCs w:val="28"/>
        </w:rPr>
        <w:t xml:space="preserve">    </w:t>
      </w:r>
      <w:r w:rsidR="00D70CA7" w:rsidRPr="00B4208E">
        <w:rPr>
          <w:color w:val="000000"/>
          <w:sz w:val="28"/>
          <w:szCs w:val="28"/>
          <w:shd w:val="clear" w:color="auto" w:fill="FFFFFF"/>
        </w:rPr>
        <w:t>В школах, где единой формы нет, учителям приходится прилагать гораздо больше усилий для поддержания дисциплины и борьбы с вызывающим поведением отдельных учеников.</w:t>
      </w:r>
      <w:r w:rsidR="00D70CA7" w:rsidRPr="00B4208E">
        <w:rPr>
          <w:rStyle w:val="apple-converted-space"/>
          <w:color w:val="000000"/>
          <w:sz w:val="28"/>
          <w:szCs w:val="28"/>
          <w:shd w:val="clear" w:color="auto" w:fill="FFFFFF"/>
        </w:rPr>
        <w:t> </w:t>
      </w:r>
    </w:p>
    <w:p w:rsidR="00D70CA7" w:rsidRPr="00B4208E" w:rsidRDefault="00D70CA7" w:rsidP="00B4208E">
      <w:pPr>
        <w:jc w:val="both"/>
        <w:rPr>
          <w:sz w:val="28"/>
          <w:szCs w:val="28"/>
        </w:rPr>
      </w:pPr>
      <w:r w:rsidRPr="00B4208E">
        <w:rPr>
          <w:color w:val="000000"/>
          <w:sz w:val="28"/>
          <w:szCs w:val="28"/>
        </w:rPr>
        <w:br/>
      </w:r>
      <w:r w:rsidR="00B4208E">
        <w:rPr>
          <w:color w:val="000000"/>
          <w:sz w:val="28"/>
          <w:szCs w:val="28"/>
        </w:rPr>
        <w:t xml:space="preserve">    </w:t>
      </w:r>
      <w:r w:rsidRPr="00B4208E">
        <w:rPr>
          <w:color w:val="000000"/>
          <w:sz w:val="28"/>
          <w:szCs w:val="28"/>
        </w:rPr>
        <w:t>Одним из основных направлений, которое определяет здоровье ребенка, его физическое и умственное развитие является организация качественного питания подрастающего поколения.</w:t>
      </w:r>
    </w:p>
    <w:p w:rsidR="00D70CA7" w:rsidRPr="00B4208E" w:rsidRDefault="00B4208E" w:rsidP="00B4208E">
      <w:pPr>
        <w:pStyle w:val="a5"/>
        <w:shd w:val="clear" w:color="auto" w:fill="FFFFFF"/>
        <w:spacing w:before="0" w:beforeAutospacing="0" w:after="0" w:afterAutospacing="0"/>
        <w:jc w:val="both"/>
        <w:rPr>
          <w:color w:val="000000"/>
          <w:sz w:val="28"/>
          <w:szCs w:val="28"/>
        </w:rPr>
      </w:pPr>
      <w:r>
        <w:rPr>
          <w:color w:val="000000"/>
          <w:sz w:val="28"/>
          <w:szCs w:val="28"/>
        </w:rPr>
        <w:t xml:space="preserve">   </w:t>
      </w:r>
      <w:r w:rsidR="00D70CA7" w:rsidRPr="00B4208E">
        <w:rPr>
          <w:color w:val="000000"/>
          <w:sz w:val="28"/>
          <w:szCs w:val="28"/>
        </w:rPr>
        <w:t>Правильно организованное питание, несомненно, поможет сохранять здоровье школьников. Необходимость серьезно заниматься формированием у учащихся основ</w:t>
      </w:r>
      <w:r w:rsidR="00D70CA7" w:rsidRPr="00B4208E">
        <w:rPr>
          <w:rStyle w:val="apple-converted-space"/>
          <w:color w:val="000000"/>
          <w:sz w:val="28"/>
          <w:szCs w:val="28"/>
        </w:rPr>
        <w:t> </w:t>
      </w:r>
      <w:r w:rsidR="00D70CA7" w:rsidRPr="00B4208E">
        <w:rPr>
          <w:b/>
          <w:bCs/>
          <w:color w:val="000000"/>
          <w:sz w:val="28"/>
          <w:szCs w:val="28"/>
        </w:rPr>
        <w:t>здорового образа жизни,</w:t>
      </w:r>
      <w:r w:rsidR="00D70CA7" w:rsidRPr="00B4208E">
        <w:rPr>
          <w:rStyle w:val="apple-converted-space"/>
          <w:color w:val="000000"/>
          <w:sz w:val="28"/>
          <w:szCs w:val="28"/>
        </w:rPr>
        <w:t> </w:t>
      </w:r>
      <w:r w:rsidR="00D70CA7" w:rsidRPr="00B4208E">
        <w:rPr>
          <w:color w:val="000000"/>
          <w:sz w:val="28"/>
          <w:szCs w:val="28"/>
        </w:rPr>
        <w:t>обусловлена рядом объективных причин:</w:t>
      </w:r>
    </w:p>
    <w:p w:rsidR="00D70CA7" w:rsidRPr="00B4208E" w:rsidRDefault="00D70CA7" w:rsidP="00B4208E">
      <w:pPr>
        <w:pStyle w:val="a5"/>
        <w:numPr>
          <w:ilvl w:val="0"/>
          <w:numId w:val="1"/>
        </w:numPr>
        <w:shd w:val="clear" w:color="auto" w:fill="FFFFFF"/>
        <w:spacing w:before="0" w:beforeAutospacing="0" w:after="0" w:afterAutospacing="0"/>
        <w:jc w:val="both"/>
        <w:rPr>
          <w:color w:val="000000"/>
          <w:sz w:val="28"/>
          <w:szCs w:val="28"/>
        </w:rPr>
      </w:pPr>
      <w:r w:rsidRPr="00B4208E">
        <w:rPr>
          <w:color w:val="000000"/>
          <w:sz w:val="28"/>
          <w:szCs w:val="28"/>
        </w:rPr>
        <w:t>- фундамент здоровья человека закладывается в детском возрасте, а, следовательно, здоровые интересы и привычки, ценностное отношение к здоровью целесообразно начать развивать именно в этот период;</w:t>
      </w:r>
    </w:p>
    <w:p w:rsidR="00D70CA7" w:rsidRPr="00B4208E" w:rsidRDefault="00D70CA7" w:rsidP="00B4208E">
      <w:pPr>
        <w:pStyle w:val="a5"/>
        <w:numPr>
          <w:ilvl w:val="0"/>
          <w:numId w:val="1"/>
        </w:numPr>
        <w:shd w:val="clear" w:color="auto" w:fill="FFFFFF"/>
        <w:spacing w:before="0" w:beforeAutospacing="0" w:after="0" w:afterAutospacing="0"/>
        <w:jc w:val="both"/>
        <w:rPr>
          <w:color w:val="000000"/>
          <w:sz w:val="28"/>
          <w:szCs w:val="28"/>
        </w:rPr>
      </w:pPr>
      <w:r w:rsidRPr="00B4208E">
        <w:rPr>
          <w:color w:val="000000"/>
          <w:sz w:val="28"/>
          <w:szCs w:val="28"/>
        </w:rPr>
        <w:t>- 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D70CA7" w:rsidRPr="00B4208E" w:rsidRDefault="00D70CA7" w:rsidP="00B4208E">
      <w:pPr>
        <w:pStyle w:val="a5"/>
        <w:numPr>
          <w:ilvl w:val="0"/>
          <w:numId w:val="1"/>
        </w:numPr>
        <w:shd w:val="clear" w:color="auto" w:fill="FFFFFF"/>
        <w:spacing w:before="0" w:beforeAutospacing="0" w:after="0" w:afterAutospacing="0"/>
        <w:jc w:val="both"/>
        <w:rPr>
          <w:color w:val="000000"/>
          <w:sz w:val="28"/>
          <w:szCs w:val="28"/>
        </w:rPr>
      </w:pPr>
      <w:r w:rsidRPr="00B4208E">
        <w:rPr>
          <w:color w:val="000000"/>
          <w:sz w:val="28"/>
          <w:szCs w:val="28"/>
        </w:rPr>
        <w:t>- школьный период в развитии наиболее сенситивен в формировании ключевых знаний об особенностях развития человеческого организма, о факторах и способах сохранения и развития здоровья.</w:t>
      </w:r>
    </w:p>
    <w:p w:rsidR="00B4208E" w:rsidRDefault="00D70CA7" w:rsidP="00B4208E">
      <w:pPr>
        <w:pStyle w:val="a5"/>
        <w:numPr>
          <w:ilvl w:val="0"/>
          <w:numId w:val="1"/>
        </w:numPr>
        <w:shd w:val="clear" w:color="auto" w:fill="FFFFFF"/>
        <w:spacing w:before="0" w:beforeAutospacing="0" w:after="0" w:afterAutospacing="0"/>
        <w:jc w:val="both"/>
        <w:rPr>
          <w:color w:val="000000"/>
          <w:sz w:val="28"/>
          <w:szCs w:val="28"/>
        </w:rPr>
      </w:pPr>
      <w:r w:rsidRPr="00B4208E">
        <w:rPr>
          <w:color w:val="000000"/>
          <w:sz w:val="28"/>
          <w:szCs w:val="28"/>
        </w:rPr>
        <w:t>Школа регулярно ведет работу по улучшению культуры обслуживания, приучает учащихся к самообслуживанию и культуре поведения в местах общественного питания</w:t>
      </w:r>
    </w:p>
    <w:p w:rsidR="00B4208E" w:rsidRPr="00B4208E" w:rsidRDefault="00B4208E" w:rsidP="00B4208E">
      <w:pPr>
        <w:pStyle w:val="a5"/>
        <w:shd w:val="clear" w:color="auto" w:fill="FFFFFF"/>
        <w:spacing w:before="0" w:beforeAutospacing="0" w:after="0" w:afterAutospacing="0"/>
        <w:ind w:left="360"/>
        <w:jc w:val="both"/>
        <w:rPr>
          <w:color w:val="000000"/>
          <w:sz w:val="28"/>
          <w:szCs w:val="28"/>
        </w:rPr>
      </w:pPr>
      <w:r>
        <w:rPr>
          <w:color w:val="000000"/>
          <w:sz w:val="28"/>
          <w:szCs w:val="28"/>
        </w:rPr>
        <w:t xml:space="preserve">     </w:t>
      </w:r>
      <w:r w:rsidR="00B6485D" w:rsidRPr="00B4208E">
        <w:rPr>
          <w:color w:val="494949"/>
          <w:sz w:val="28"/>
          <w:szCs w:val="28"/>
          <w:shd w:val="clear" w:color="auto" w:fill="FFFFFF"/>
        </w:rPr>
        <w:t>Ежегодно с участка убираем урожай картофеля, моркови, капусты, св</w:t>
      </w:r>
      <w:r w:rsidRPr="00B4208E">
        <w:rPr>
          <w:color w:val="494949"/>
          <w:sz w:val="28"/>
          <w:szCs w:val="28"/>
          <w:shd w:val="clear" w:color="auto" w:fill="FFFFFF"/>
        </w:rPr>
        <w:t xml:space="preserve">еклы, </w:t>
      </w:r>
      <w:r w:rsidR="00B6485D" w:rsidRPr="00B4208E">
        <w:rPr>
          <w:color w:val="494949"/>
          <w:sz w:val="28"/>
          <w:szCs w:val="28"/>
          <w:shd w:val="clear" w:color="auto" w:fill="FFFFFF"/>
        </w:rPr>
        <w:t xml:space="preserve">зелень. Большую часть выращенных овощей (картофель, морковь, свекла, лук, капуста) закладываем в школьное овощехранилище в свежем виде. Выращивание сельскохозяйственных не только позволяет пополнить </w:t>
      </w:r>
      <w:r w:rsidR="00B6485D" w:rsidRPr="00B4208E">
        <w:rPr>
          <w:color w:val="494949"/>
          <w:sz w:val="28"/>
          <w:szCs w:val="28"/>
          <w:shd w:val="clear" w:color="auto" w:fill="FFFFFF"/>
        </w:rPr>
        <w:lastRenderedPageBreak/>
        <w:t>рацион пит</w:t>
      </w:r>
      <w:r w:rsidRPr="00B4208E">
        <w:rPr>
          <w:color w:val="494949"/>
          <w:sz w:val="28"/>
          <w:szCs w:val="28"/>
          <w:shd w:val="clear" w:color="auto" w:fill="FFFFFF"/>
        </w:rPr>
        <w:t xml:space="preserve">ания учащихся овощами </w:t>
      </w:r>
      <w:r w:rsidR="00B6485D" w:rsidRPr="00B4208E">
        <w:rPr>
          <w:color w:val="494949"/>
          <w:sz w:val="28"/>
          <w:szCs w:val="28"/>
          <w:shd w:val="clear" w:color="auto" w:fill="FFFFFF"/>
        </w:rPr>
        <w:t>в учебном году, но и значительно повышает воспитательный потенциал школы, вовлекая учеников в трудовую деятельность. Ребята учатся основам агротехники, занимаются научно-опытнической работой.</w:t>
      </w:r>
    </w:p>
    <w:p w:rsidR="00232B7F" w:rsidRPr="00B4208E" w:rsidRDefault="00B4208E" w:rsidP="00B4208E">
      <w:pPr>
        <w:shd w:val="clear" w:color="auto" w:fill="FFFFFF"/>
        <w:spacing w:before="100" w:beforeAutospacing="1" w:after="100" w:afterAutospacing="1"/>
        <w:jc w:val="both"/>
        <w:rPr>
          <w:color w:val="000000"/>
          <w:sz w:val="27"/>
          <w:szCs w:val="27"/>
        </w:rPr>
      </w:pPr>
      <w:r>
        <w:rPr>
          <w:sz w:val="28"/>
          <w:szCs w:val="28"/>
        </w:rPr>
        <w:t xml:space="preserve">   </w:t>
      </w:r>
      <w:r w:rsidR="00232B7F" w:rsidRPr="00B4208E">
        <w:rPr>
          <w:sz w:val="28"/>
          <w:szCs w:val="28"/>
        </w:rPr>
        <w:t>Летом в школе был проведен текущий ремонт. Силами  род</w:t>
      </w:r>
      <w:r w:rsidRPr="00B4208E">
        <w:rPr>
          <w:sz w:val="28"/>
          <w:szCs w:val="28"/>
        </w:rPr>
        <w:t xml:space="preserve">ителей был сделан </w:t>
      </w:r>
      <w:r w:rsidR="00232B7F" w:rsidRPr="00B4208E">
        <w:rPr>
          <w:sz w:val="28"/>
          <w:szCs w:val="28"/>
        </w:rPr>
        <w:t>ремонт в 1 классе,</w:t>
      </w:r>
      <w:r w:rsidRPr="00B4208E">
        <w:rPr>
          <w:sz w:val="28"/>
          <w:szCs w:val="28"/>
        </w:rPr>
        <w:t>5, 6 классах</w:t>
      </w:r>
      <w:proofErr w:type="gramStart"/>
      <w:r w:rsidRPr="00B4208E">
        <w:rPr>
          <w:sz w:val="28"/>
          <w:szCs w:val="28"/>
        </w:rPr>
        <w:t>.</w:t>
      </w:r>
      <w:proofErr w:type="gramEnd"/>
      <w:r w:rsidR="00232B7F" w:rsidRPr="00B4208E">
        <w:rPr>
          <w:sz w:val="28"/>
          <w:szCs w:val="28"/>
        </w:rPr>
        <w:t xml:space="preserve"> </w:t>
      </w:r>
      <w:proofErr w:type="gramStart"/>
      <w:r w:rsidR="00232B7F" w:rsidRPr="00B4208E">
        <w:rPr>
          <w:sz w:val="28"/>
          <w:szCs w:val="28"/>
        </w:rPr>
        <w:t>р</w:t>
      </w:r>
      <w:proofErr w:type="gramEnd"/>
      <w:r w:rsidR="00232B7F" w:rsidRPr="00B4208E">
        <w:rPr>
          <w:sz w:val="28"/>
          <w:szCs w:val="28"/>
        </w:rPr>
        <w:t>аботников школы -</w:t>
      </w:r>
      <w:r w:rsidRPr="00B4208E">
        <w:rPr>
          <w:sz w:val="28"/>
          <w:szCs w:val="28"/>
        </w:rPr>
        <w:t xml:space="preserve">  в коридоре, столовой, библиотеке.</w:t>
      </w:r>
      <w:r w:rsidR="00232B7F" w:rsidRPr="00B4208E">
        <w:rPr>
          <w:sz w:val="28"/>
          <w:szCs w:val="28"/>
        </w:rPr>
        <w:t xml:space="preserve"> Хочется выразить  большое спасибо родителям, которые   оказали   </w:t>
      </w:r>
      <w:r w:rsidR="009F7BBD">
        <w:rPr>
          <w:sz w:val="28"/>
          <w:szCs w:val="28"/>
        </w:rPr>
        <w:t xml:space="preserve">трудовую </w:t>
      </w:r>
      <w:r w:rsidR="00232B7F" w:rsidRPr="00B4208E">
        <w:rPr>
          <w:sz w:val="28"/>
          <w:szCs w:val="28"/>
        </w:rPr>
        <w:t>помощь в подготовке учебных кабинетов к новому учебному году</w:t>
      </w:r>
      <w:r w:rsidR="00232B7F">
        <w:t>.</w:t>
      </w:r>
    </w:p>
    <w:p w:rsidR="00166960" w:rsidRPr="00232B7F" w:rsidRDefault="00166960"/>
    <w:sectPr w:rsidR="00166960" w:rsidRPr="00232B7F" w:rsidSect="001669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A2ABF"/>
    <w:multiLevelType w:val="multilevel"/>
    <w:tmpl w:val="3018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2B7F"/>
    <w:rsid w:val="00166960"/>
    <w:rsid w:val="001F077E"/>
    <w:rsid w:val="00232B7F"/>
    <w:rsid w:val="00427494"/>
    <w:rsid w:val="00603177"/>
    <w:rsid w:val="0070556E"/>
    <w:rsid w:val="008A154C"/>
    <w:rsid w:val="009F7BBD"/>
    <w:rsid w:val="00B4208E"/>
    <w:rsid w:val="00B6485D"/>
    <w:rsid w:val="00B969E1"/>
    <w:rsid w:val="00D70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B7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D70CA7"/>
    <w:pPr>
      <w:spacing w:before="100" w:beforeAutospacing="1" w:after="100" w:afterAutospacing="1"/>
      <w:outlineLvl w:val="1"/>
    </w:pPr>
    <w:rPr>
      <w:b/>
      <w:bCs/>
      <w:sz w:val="36"/>
      <w:szCs w:val="36"/>
    </w:rPr>
  </w:style>
  <w:style w:type="paragraph" w:styleId="3">
    <w:name w:val="heading 3"/>
    <w:basedOn w:val="a"/>
    <w:link w:val="30"/>
    <w:uiPriority w:val="9"/>
    <w:qFormat/>
    <w:rsid w:val="00D70CA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0C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0CA7"/>
    <w:rPr>
      <w:rFonts w:ascii="Times New Roman" w:eastAsia="Times New Roman" w:hAnsi="Times New Roman" w:cs="Times New Roman"/>
      <w:b/>
      <w:bCs/>
      <w:sz w:val="27"/>
      <w:szCs w:val="27"/>
      <w:lang w:eastAsia="ru-RU"/>
    </w:rPr>
  </w:style>
  <w:style w:type="character" w:styleId="a3">
    <w:name w:val="Emphasis"/>
    <w:basedOn w:val="a0"/>
    <w:uiPriority w:val="20"/>
    <w:qFormat/>
    <w:rsid w:val="00D70CA7"/>
    <w:rPr>
      <w:i/>
      <w:iCs/>
    </w:rPr>
  </w:style>
  <w:style w:type="character" w:customStyle="1" w:styleId="apple-converted-space">
    <w:name w:val="apple-converted-space"/>
    <w:basedOn w:val="a0"/>
    <w:rsid w:val="00D70CA7"/>
  </w:style>
  <w:style w:type="paragraph" w:styleId="a4">
    <w:name w:val="List Paragraph"/>
    <w:basedOn w:val="a"/>
    <w:uiPriority w:val="34"/>
    <w:qFormat/>
    <w:rsid w:val="00D70CA7"/>
    <w:pPr>
      <w:ind w:left="720"/>
      <w:contextualSpacing/>
    </w:pPr>
  </w:style>
  <w:style w:type="paragraph" w:styleId="a5">
    <w:name w:val="Normal (Web)"/>
    <w:basedOn w:val="a"/>
    <w:uiPriority w:val="99"/>
    <w:unhideWhenUsed/>
    <w:rsid w:val="00D70CA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537147">
      <w:bodyDiv w:val="1"/>
      <w:marLeft w:val="0"/>
      <w:marRight w:val="0"/>
      <w:marTop w:val="0"/>
      <w:marBottom w:val="0"/>
      <w:divBdr>
        <w:top w:val="none" w:sz="0" w:space="0" w:color="auto"/>
        <w:left w:val="none" w:sz="0" w:space="0" w:color="auto"/>
        <w:bottom w:val="none" w:sz="0" w:space="0" w:color="auto"/>
        <w:right w:val="none" w:sz="0" w:space="0" w:color="auto"/>
      </w:divBdr>
    </w:div>
    <w:div w:id="303973523">
      <w:bodyDiv w:val="1"/>
      <w:marLeft w:val="0"/>
      <w:marRight w:val="0"/>
      <w:marTop w:val="0"/>
      <w:marBottom w:val="0"/>
      <w:divBdr>
        <w:top w:val="none" w:sz="0" w:space="0" w:color="auto"/>
        <w:left w:val="none" w:sz="0" w:space="0" w:color="auto"/>
        <w:bottom w:val="none" w:sz="0" w:space="0" w:color="auto"/>
        <w:right w:val="none" w:sz="0" w:space="0" w:color="auto"/>
      </w:divBdr>
    </w:div>
    <w:div w:id="1474562850">
      <w:bodyDiv w:val="1"/>
      <w:marLeft w:val="0"/>
      <w:marRight w:val="0"/>
      <w:marTop w:val="0"/>
      <w:marBottom w:val="0"/>
      <w:divBdr>
        <w:top w:val="none" w:sz="0" w:space="0" w:color="auto"/>
        <w:left w:val="none" w:sz="0" w:space="0" w:color="auto"/>
        <w:bottom w:val="none" w:sz="0" w:space="0" w:color="auto"/>
        <w:right w:val="none" w:sz="0" w:space="0" w:color="auto"/>
      </w:divBdr>
    </w:div>
    <w:div w:id="1529218486">
      <w:bodyDiv w:val="1"/>
      <w:marLeft w:val="0"/>
      <w:marRight w:val="0"/>
      <w:marTop w:val="0"/>
      <w:marBottom w:val="0"/>
      <w:divBdr>
        <w:top w:val="none" w:sz="0" w:space="0" w:color="auto"/>
        <w:left w:val="none" w:sz="0" w:space="0" w:color="auto"/>
        <w:bottom w:val="none" w:sz="0" w:space="0" w:color="auto"/>
        <w:right w:val="none" w:sz="0" w:space="0" w:color="auto"/>
      </w:divBdr>
    </w:div>
    <w:div w:id="154443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1274</Words>
  <Characters>7267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6</cp:revision>
  <dcterms:created xsi:type="dcterms:W3CDTF">2013-08-28T13:10:00Z</dcterms:created>
  <dcterms:modified xsi:type="dcterms:W3CDTF">2014-04-23T05:31:00Z</dcterms:modified>
</cp:coreProperties>
</file>